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0C" w:rsidRPr="005B4C0C" w:rsidRDefault="005B4C0C" w:rsidP="005B4C0C">
      <w:pPr>
        <w:shd w:val="clear" w:color="auto" w:fill="FFFFFF"/>
        <w:spacing w:after="420" w:line="405" w:lineRule="atLeast"/>
        <w:jc w:val="center"/>
        <w:outlineLvl w:val="1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bookmarkStart w:id="0" w:name="_GoBack"/>
      <w:r w:rsidRPr="005B4C0C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Ответственность родителей за нарушение детьми ПДД</w:t>
      </w:r>
    </w:p>
    <w:bookmarkEnd w:id="0"/>
    <w:p w:rsidR="005B4C0C" w:rsidRPr="005B4C0C" w:rsidRDefault="005B4C0C" w:rsidP="005B4C0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безопасности дорожного движения на данный момент является одной из достаточно важных проблем.</w:t>
      </w:r>
      <w:r w:rsidRPr="005B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Происходят они, к сожалению, и с участием детей школьного возраста. Нередко ребенок недооценивает реальной опасности, грозящей ему на дороге, отчего и </w:t>
      </w:r>
      <w:proofErr w:type="gramStart"/>
      <w:r w:rsidRPr="005B4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proofErr w:type="gramEnd"/>
      <w:r w:rsidRPr="005B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 дорожного движения без должного уважения.</w:t>
      </w:r>
      <w:r w:rsidRPr="005B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Уважение к ПДД, привычку неукоснительно их соблюдать должны прививать своим детям родители. Иные мамы и папы надеются, что такое поведение им привьют в школе.</w:t>
      </w:r>
      <w:r w:rsidRPr="005B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Бывает зачастую и так, что именно родители подают плохой пример своим детям: </w:t>
      </w:r>
      <w:proofErr w:type="gramStart"/>
      <w:r w:rsidRPr="005B4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 проезжую часть дороги</w:t>
      </w:r>
      <w:proofErr w:type="gramEnd"/>
      <w:r w:rsidRPr="005B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местах, где это запрещено, сажают детей, не достигших 12 лет, на передние сиденья своих автомобилей.</w:t>
      </w:r>
      <w:r w:rsidRPr="005B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дорогах. Еще одна распространенная ошибка родителей 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трюк.</w:t>
      </w:r>
      <w:r w:rsidRPr="005B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Несовершеннолетние обязаны знать не только свои права и обязанности как участников дорожного движения, но и к каким последствиям может привести их нарушение. Кодекс об административной ответственности 16 лет определяет как возраст, по достижении которого наступает ответственность за совершение административного правонарушения, в том числе — и в сфере безопасности дорожного движения. Нарушение водителем ПДД, результатом которого стал причиненный здоровью человека тяжкий вред или смерть либо крупный материальный ущерб, квалифицируется уже как уголовное преступление. Необходимо подчеркнуть, что и уголовной ответственности подлежит лицо, достигшее к моменту совершения преступления 16 лет. Но за отдельные виды преступлений (угон ТС, если в результате ДТП наступает смерть участника дорожного движения по вине несовершеннолетнего водителя) ответственность, предусмотренная уголовным законодательством, наступает с 14 лет.</w:t>
      </w:r>
      <w:r w:rsidRPr="005B4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B4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для привлечения взрослых предусмотрена в статье 63 Семейного кодекса РФ («Права и обязанности родителей по воспитанию и образованию детей»:</w:t>
      </w:r>
      <w:proofErr w:type="gramEnd"/>
      <w:r w:rsidRPr="005B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имеют право и обязаны воспитывать своих детей. Родители несут ответственность за воспитание и развитие своих детей. </w:t>
      </w:r>
      <w:proofErr w:type="gramStart"/>
      <w:r w:rsidRPr="005B4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обязаны заботиться о здоровье, физическом, психическом, духовном и нравственном развитии своих детей…), а также статья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 в размере от ста до пятисот рублей).</w:t>
      </w:r>
      <w:proofErr w:type="gramEnd"/>
    </w:p>
    <w:p w:rsidR="005B4C0C" w:rsidRPr="005B4C0C" w:rsidRDefault="005B4C0C" w:rsidP="005B4C0C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5B4C0C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Помните!</w:t>
      </w:r>
      <w:r w:rsidRPr="005B4C0C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  <w:r w:rsidRPr="005B4C0C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  <w:t>Берегите ребёнка!</w:t>
      </w:r>
      <w:r w:rsidRPr="005B4C0C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  <w:t>Оградите его от несчастных случаев на дороге!</w:t>
      </w:r>
    </w:p>
    <w:p w:rsidR="00F823BD" w:rsidRPr="005B4C0C" w:rsidRDefault="00F823BD">
      <w:pPr>
        <w:rPr>
          <w:b/>
          <w:color w:val="FF0000"/>
        </w:rPr>
      </w:pPr>
    </w:p>
    <w:sectPr w:rsidR="00F823BD" w:rsidRPr="005B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8F"/>
    <w:rsid w:val="005B4C0C"/>
    <w:rsid w:val="0063148F"/>
    <w:rsid w:val="00F8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Company>Home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2022-07-31T19:19:00Z</dcterms:created>
  <dcterms:modified xsi:type="dcterms:W3CDTF">2022-07-31T19:20:00Z</dcterms:modified>
</cp:coreProperties>
</file>