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B9" w:rsidRPr="002F57FC" w:rsidRDefault="003F55B9" w:rsidP="002D753A">
      <w:pPr>
        <w:rPr>
          <w:lang w:val="ru-RU"/>
        </w:rPr>
      </w:pPr>
      <w:r w:rsidRPr="002F57FC">
        <w:rPr>
          <w:lang w:val="ru-RU"/>
        </w:rPr>
        <w:t xml:space="preserve">«Согласовано»                                                   </w:t>
      </w:r>
      <w:r w:rsidR="002D753A" w:rsidRPr="002F57FC">
        <w:rPr>
          <w:lang w:val="ru-RU"/>
        </w:rPr>
        <w:t xml:space="preserve">                                        </w:t>
      </w:r>
      <w:r w:rsidRPr="002F57FC">
        <w:rPr>
          <w:lang w:val="ru-RU"/>
        </w:rPr>
        <w:t xml:space="preserve">   </w:t>
      </w:r>
      <w:r w:rsidR="002D753A" w:rsidRPr="002F57FC">
        <w:rPr>
          <w:lang w:val="ru-RU"/>
        </w:rPr>
        <w:t xml:space="preserve">       </w:t>
      </w:r>
      <w:r w:rsidRPr="002F57FC">
        <w:rPr>
          <w:lang w:val="ru-RU"/>
        </w:rPr>
        <w:t xml:space="preserve">    «Утверждаю»</w:t>
      </w:r>
    </w:p>
    <w:p w:rsidR="003F55B9" w:rsidRPr="002F57FC" w:rsidRDefault="003F55B9" w:rsidP="002D753A">
      <w:pPr>
        <w:rPr>
          <w:lang w:val="ru-RU"/>
        </w:rPr>
      </w:pPr>
      <w:r w:rsidRPr="002F57FC">
        <w:rPr>
          <w:lang w:val="ru-RU"/>
        </w:rPr>
        <w:t xml:space="preserve">председатель  </w:t>
      </w:r>
      <w:proofErr w:type="gramStart"/>
      <w:r w:rsidRPr="002F57FC">
        <w:rPr>
          <w:lang w:val="ru-RU"/>
        </w:rPr>
        <w:t>первичной</w:t>
      </w:r>
      <w:proofErr w:type="gramEnd"/>
      <w:r w:rsidRPr="002F57FC">
        <w:rPr>
          <w:lang w:val="ru-RU"/>
        </w:rPr>
        <w:t xml:space="preserve">                               </w:t>
      </w:r>
      <w:r w:rsidR="002D753A" w:rsidRPr="002F57FC">
        <w:rPr>
          <w:lang w:val="ru-RU"/>
        </w:rPr>
        <w:t xml:space="preserve">               </w:t>
      </w:r>
      <w:r w:rsidR="00C61697" w:rsidRPr="002F57FC">
        <w:rPr>
          <w:lang w:val="ru-RU"/>
        </w:rPr>
        <w:t xml:space="preserve">                             </w:t>
      </w:r>
      <w:r w:rsidR="002F57FC">
        <w:rPr>
          <w:lang w:val="ru-RU"/>
        </w:rPr>
        <w:t xml:space="preserve"> Директор  МКОУ «Колодясская</w:t>
      </w:r>
    </w:p>
    <w:p w:rsidR="002F57FC" w:rsidRDefault="003F55B9" w:rsidP="002D753A">
      <w:pPr>
        <w:rPr>
          <w:lang w:val="ru-RU"/>
        </w:rPr>
      </w:pPr>
      <w:r w:rsidRPr="002F57FC">
        <w:rPr>
          <w:lang w:val="ru-RU"/>
        </w:rPr>
        <w:t xml:space="preserve">профсоюзной организации               </w:t>
      </w:r>
      <w:r w:rsidR="002F57FC">
        <w:rPr>
          <w:lang w:val="ru-RU"/>
        </w:rPr>
        <w:t xml:space="preserve">            </w:t>
      </w:r>
      <w:r w:rsidRPr="002F57FC">
        <w:rPr>
          <w:lang w:val="ru-RU"/>
        </w:rPr>
        <w:t xml:space="preserve">                  </w:t>
      </w:r>
      <w:r w:rsidR="002D753A" w:rsidRPr="002F57FC">
        <w:rPr>
          <w:lang w:val="ru-RU"/>
        </w:rPr>
        <w:t xml:space="preserve">                     </w:t>
      </w:r>
      <w:r w:rsidR="002F57FC">
        <w:rPr>
          <w:lang w:val="ru-RU"/>
        </w:rPr>
        <w:t xml:space="preserve">      </w:t>
      </w:r>
      <w:r w:rsidR="002D753A" w:rsidRPr="002F57FC">
        <w:rPr>
          <w:lang w:val="ru-RU"/>
        </w:rPr>
        <w:t xml:space="preserve"> </w:t>
      </w:r>
      <w:r w:rsidR="002F57FC">
        <w:rPr>
          <w:lang w:val="ru-RU"/>
        </w:rPr>
        <w:t>начальная школа»</w:t>
      </w:r>
      <w:r w:rsidR="002D753A" w:rsidRPr="002F57FC">
        <w:rPr>
          <w:lang w:val="ru-RU"/>
        </w:rPr>
        <w:t xml:space="preserve">                     </w:t>
      </w:r>
    </w:p>
    <w:p w:rsidR="003F55B9" w:rsidRPr="002F57FC" w:rsidRDefault="002F57FC" w:rsidP="002D753A">
      <w:pPr>
        <w:rPr>
          <w:lang w:val="ru-RU"/>
        </w:rPr>
      </w:pPr>
      <w:proofErr w:type="spellStart"/>
      <w:r>
        <w:rPr>
          <w:lang w:val="ru-RU"/>
        </w:rPr>
        <w:t>_______________Н.Н.Овчарова</w:t>
      </w:r>
      <w:proofErr w:type="spellEnd"/>
      <w:r w:rsidR="003F55B9" w:rsidRPr="002F57FC">
        <w:rPr>
          <w:lang w:val="ru-RU"/>
        </w:rPr>
        <w:t xml:space="preserve">     </w:t>
      </w:r>
      <w:r>
        <w:rPr>
          <w:lang w:val="ru-RU"/>
        </w:rPr>
        <w:t xml:space="preserve">                                                                       ________________ </w:t>
      </w:r>
      <w:proofErr w:type="spellStart"/>
      <w:r>
        <w:rPr>
          <w:lang w:val="ru-RU"/>
        </w:rPr>
        <w:t>Т.Ю.Гуракова</w:t>
      </w:r>
      <w:proofErr w:type="spellEnd"/>
      <w:r w:rsidR="003F55B9" w:rsidRPr="002F57FC">
        <w:rPr>
          <w:lang w:val="ru-RU"/>
        </w:rPr>
        <w:t xml:space="preserve">                                   </w:t>
      </w:r>
      <w:r w:rsidR="002D753A" w:rsidRPr="002F57FC">
        <w:rPr>
          <w:lang w:val="ru-RU"/>
        </w:rPr>
        <w:t xml:space="preserve">                                           </w:t>
      </w:r>
      <w:r w:rsidR="003F55B9" w:rsidRPr="002F57FC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</w:t>
      </w:r>
    </w:p>
    <w:p w:rsidR="002F57FC" w:rsidRPr="002F57FC" w:rsidRDefault="002F57FC" w:rsidP="002F57FC">
      <w:pPr>
        <w:rPr>
          <w:lang w:val="ru-RU"/>
        </w:rPr>
      </w:pPr>
      <w:r>
        <w:rPr>
          <w:lang w:val="ru-RU"/>
        </w:rPr>
        <w:t>« __ »   __________   2017</w:t>
      </w:r>
      <w:r w:rsidR="003F55B9" w:rsidRPr="002F57FC">
        <w:rPr>
          <w:lang w:val="ru-RU"/>
        </w:rPr>
        <w:t xml:space="preserve"> г</w:t>
      </w:r>
      <w:r>
        <w:rPr>
          <w:lang w:val="ru-RU"/>
        </w:rPr>
        <w:t xml:space="preserve">                                                                                  « __ »   __________   2017</w:t>
      </w:r>
      <w:r w:rsidRPr="002F57FC">
        <w:rPr>
          <w:lang w:val="ru-RU"/>
        </w:rPr>
        <w:t xml:space="preserve"> г</w:t>
      </w:r>
    </w:p>
    <w:p w:rsidR="003F55B9" w:rsidRPr="002F57FC" w:rsidRDefault="002F57FC" w:rsidP="002D753A">
      <w:pPr>
        <w:rPr>
          <w:lang w:val="ru-RU"/>
        </w:rPr>
      </w:pPr>
      <w:r>
        <w:rPr>
          <w:lang w:val="ru-RU"/>
        </w:rPr>
        <w:t xml:space="preserve"> </w:t>
      </w:r>
    </w:p>
    <w:p w:rsidR="003F55B9" w:rsidRPr="002F57FC" w:rsidRDefault="003F55B9" w:rsidP="002D753A">
      <w:pPr>
        <w:jc w:val="center"/>
        <w:rPr>
          <w:color w:val="000000"/>
          <w:spacing w:val="1"/>
          <w:sz w:val="36"/>
          <w:szCs w:val="36"/>
          <w:lang w:val="ru-RU"/>
        </w:rPr>
      </w:pPr>
    </w:p>
    <w:p w:rsidR="002D753A" w:rsidRPr="002F57FC" w:rsidRDefault="002D753A" w:rsidP="002D753A">
      <w:pPr>
        <w:jc w:val="center"/>
        <w:rPr>
          <w:color w:val="000000"/>
          <w:spacing w:val="1"/>
          <w:sz w:val="36"/>
          <w:szCs w:val="36"/>
          <w:lang w:val="ru-RU"/>
        </w:rPr>
      </w:pPr>
    </w:p>
    <w:p w:rsidR="002F57FC" w:rsidRPr="00E511C2" w:rsidRDefault="00C17A19" w:rsidP="002D753A">
      <w:pPr>
        <w:jc w:val="center"/>
        <w:rPr>
          <w:b/>
          <w:color w:val="000000"/>
          <w:spacing w:val="1"/>
          <w:sz w:val="28"/>
          <w:szCs w:val="28"/>
          <w:lang w:val="ru-RU"/>
        </w:rPr>
      </w:pPr>
      <w:r w:rsidRPr="00E511C2">
        <w:rPr>
          <w:b/>
          <w:color w:val="000000"/>
          <w:spacing w:val="1"/>
          <w:sz w:val="28"/>
          <w:szCs w:val="28"/>
          <w:lang w:val="ru-RU"/>
        </w:rPr>
        <w:t xml:space="preserve">Положение </w:t>
      </w:r>
    </w:p>
    <w:p w:rsidR="00E511C2" w:rsidRDefault="00C17A19" w:rsidP="00E511C2">
      <w:pPr>
        <w:jc w:val="center"/>
        <w:rPr>
          <w:b/>
          <w:color w:val="000000"/>
          <w:spacing w:val="1"/>
          <w:sz w:val="28"/>
          <w:szCs w:val="28"/>
          <w:lang w:val="ru-RU"/>
        </w:rPr>
      </w:pPr>
      <w:r w:rsidRPr="00E511C2">
        <w:rPr>
          <w:b/>
          <w:color w:val="000000"/>
          <w:spacing w:val="1"/>
          <w:sz w:val="28"/>
          <w:szCs w:val="28"/>
          <w:lang w:val="ru-RU"/>
        </w:rPr>
        <w:br/>
        <w:t xml:space="preserve">о контрольно-ревизионной комиссии </w:t>
      </w:r>
    </w:p>
    <w:p w:rsidR="00C17A19" w:rsidRPr="00E511C2" w:rsidRDefault="00C17A19" w:rsidP="00E511C2">
      <w:pPr>
        <w:jc w:val="center"/>
        <w:rPr>
          <w:b/>
          <w:color w:val="000000"/>
          <w:sz w:val="28"/>
          <w:szCs w:val="28"/>
          <w:lang w:val="ru-RU"/>
        </w:rPr>
      </w:pPr>
      <w:r w:rsidRPr="00E511C2">
        <w:rPr>
          <w:b/>
          <w:color w:val="000000"/>
          <w:spacing w:val="1"/>
          <w:sz w:val="28"/>
          <w:szCs w:val="28"/>
          <w:lang w:val="ru-RU"/>
        </w:rPr>
        <w:t xml:space="preserve">первичной профсоюзной </w:t>
      </w:r>
      <w:r w:rsidR="00E511C2" w:rsidRPr="00E511C2">
        <w:rPr>
          <w:b/>
          <w:color w:val="000000"/>
          <w:sz w:val="28"/>
          <w:szCs w:val="28"/>
          <w:lang w:val="ru-RU"/>
        </w:rPr>
        <w:t>организации</w:t>
      </w:r>
    </w:p>
    <w:p w:rsidR="00E511C2" w:rsidRPr="00E511C2" w:rsidRDefault="00E511C2" w:rsidP="00E511C2">
      <w:pPr>
        <w:jc w:val="center"/>
        <w:rPr>
          <w:b/>
          <w:color w:val="000000"/>
          <w:sz w:val="28"/>
          <w:szCs w:val="28"/>
          <w:lang w:val="ru-RU"/>
        </w:rPr>
      </w:pPr>
      <w:r w:rsidRPr="00E511C2">
        <w:rPr>
          <w:b/>
          <w:color w:val="000000"/>
          <w:sz w:val="28"/>
          <w:szCs w:val="28"/>
          <w:lang w:val="ru-RU"/>
        </w:rPr>
        <w:t>МКОУ «</w:t>
      </w:r>
      <w:proofErr w:type="spellStart"/>
      <w:r w:rsidRPr="00E511C2">
        <w:rPr>
          <w:b/>
          <w:color w:val="000000"/>
          <w:sz w:val="28"/>
          <w:szCs w:val="28"/>
          <w:lang w:val="ru-RU"/>
        </w:rPr>
        <w:t>Колодясская</w:t>
      </w:r>
      <w:proofErr w:type="spellEnd"/>
      <w:r w:rsidRPr="00E511C2">
        <w:rPr>
          <w:b/>
          <w:color w:val="000000"/>
          <w:sz w:val="28"/>
          <w:szCs w:val="28"/>
          <w:lang w:val="ru-RU"/>
        </w:rPr>
        <w:t xml:space="preserve"> начальная школа»</w:t>
      </w:r>
    </w:p>
    <w:p w:rsidR="00C17A19" w:rsidRPr="00AC0579" w:rsidRDefault="00C17A19" w:rsidP="002D753A">
      <w:pPr>
        <w:jc w:val="center"/>
        <w:rPr>
          <w:b/>
          <w:lang w:val="ru-RU"/>
        </w:rPr>
      </w:pPr>
    </w:p>
    <w:p w:rsidR="002D753A" w:rsidRPr="00AC0579" w:rsidRDefault="002D753A" w:rsidP="002D753A">
      <w:pPr>
        <w:jc w:val="center"/>
        <w:rPr>
          <w:b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2D753A">
      <w:pPr>
        <w:rPr>
          <w:b/>
          <w:color w:val="000000"/>
          <w:spacing w:val="-11"/>
          <w:lang w:val="ru-RU"/>
        </w:rPr>
      </w:pPr>
    </w:p>
    <w:p w:rsidR="00E511C2" w:rsidRDefault="00E511C2" w:rsidP="00E511C2">
      <w:pPr>
        <w:ind w:firstLine="708"/>
        <w:rPr>
          <w:b/>
          <w:color w:val="000000"/>
          <w:spacing w:val="-11"/>
          <w:lang w:val="ru-RU"/>
        </w:rPr>
      </w:pPr>
    </w:p>
    <w:p w:rsidR="00E511C2" w:rsidRDefault="00E511C2" w:rsidP="00E511C2">
      <w:pPr>
        <w:ind w:firstLine="708"/>
        <w:rPr>
          <w:b/>
          <w:color w:val="000000"/>
          <w:spacing w:val="-11"/>
          <w:lang w:val="ru-RU"/>
        </w:rPr>
      </w:pPr>
    </w:p>
    <w:p w:rsidR="00C17A19" w:rsidRPr="00AC0579" w:rsidRDefault="00C17A19" w:rsidP="002D753A">
      <w:pPr>
        <w:rPr>
          <w:b/>
          <w:color w:val="000000"/>
          <w:spacing w:val="-11"/>
          <w:lang w:val="ru-RU"/>
        </w:rPr>
      </w:pPr>
      <w:r w:rsidRPr="00AC0579">
        <w:rPr>
          <w:b/>
          <w:color w:val="000000"/>
          <w:spacing w:val="-11"/>
          <w:lang w:val="ru-RU"/>
        </w:rPr>
        <w:lastRenderedPageBreak/>
        <w:t>1. Общие положения</w:t>
      </w:r>
      <w:r w:rsidR="00AC0579">
        <w:rPr>
          <w:b/>
          <w:color w:val="000000"/>
          <w:spacing w:val="-11"/>
          <w:lang w:val="ru-RU"/>
        </w:rPr>
        <w:t>.</w:t>
      </w:r>
      <w:bookmarkStart w:id="0" w:name="_GoBack"/>
      <w:bookmarkEnd w:id="0"/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29"/>
          <w:lang w:val="ru-RU"/>
        </w:rPr>
        <w:t>1.1.</w:t>
      </w:r>
      <w:r w:rsidRPr="002F57FC">
        <w:rPr>
          <w:color w:val="000000"/>
          <w:spacing w:val="7"/>
          <w:lang w:val="ru-RU"/>
        </w:rPr>
        <w:t xml:space="preserve"> Настоящее положение разработано в соответствии с нормами Устава профсоюза и регулирует деятельность </w:t>
      </w:r>
      <w:r w:rsidRPr="002F57FC">
        <w:rPr>
          <w:color w:val="000000"/>
          <w:spacing w:val="1"/>
          <w:lang w:val="ru-RU"/>
        </w:rPr>
        <w:t>контрольно-ревизионной</w:t>
      </w:r>
      <w:r w:rsidRPr="002F57FC">
        <w:rPr>
          <w:color w:val="000000"/>
          <w:spacing w:val="6"/>
          <w:lang w:val="ru-RU"/>
        </w:rPr>
        <w:t xml:space="preserve"> комиссии, ее взаимоотношения с выборными </w:t>
      </w:r>
      <w:r w:rsidRPr="002F57FC">
        <w:rPr>
          <w:color w:val="000000"/>
          <w:spacing w:val="1"/>
          <w:lang w:val="ru-RU"/>
        </w:rPr>
        <w:t>органами первичной профсоюзной организации.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1"/>
          <w:lang w:val="ru-RU"/>
        </w:rPr>
        <w:t>Контрольно-ревизионная</w:t>
      </w:r>
      <w:r w:rsidRPr="002F57FC">
        <w:rPr>
          <w:color w:val="000000"/>
          <w:spacing w:val="-3"/>
          <w:lang w:val="ru-RU"/>
        </w:rPr>
        <w:t xml:space="preserve"> комиссия является контрольным органом </w:t>
      </w:r>
      <w:r w:rsidRPr="002F57FC">
        <w:rPr>
          <w:color w:val="000000"/>
          <w:spacing w:val="11"/>
          <w:lang w:val="ru-RU"/>
        </w:rPr>
        <w:t xml:space="preserve">первичной профсоюзной организации и осуществляет </w:t>
      </w:r>
      <w:r w:rsidRPr="002F57FC">
        <w:rPr>
          <w:color w:val="000000"/>
          <w:lang w:val="ru-RU"/>
        </w:rPr>
        <w:t>контрольные функции по отношению к выборным органам профсоюзной организации.</w:t>
      </w:r>
    </w:p>
    <w:p w:rsidR="00C17A19" w:rsidRPr="002F57FC" w:rsidRDefault="00C17A19" w:rsidP="002D753A">
      <w:pPr>
        <w:rPr>
          <w:color w:val="000000"/>
          <w:spacing w:val="-12"/>
          <w:lang w:val="ru-RU"/>
        </w:rPr>
      </w:pPr>
      <w:r w:rsidRPr="002F57FC">
        <w:rPr>
          <w:color w:val="000000"/>
          <w:spacing w:val="1"/>
          <w:lang w:val="ru-RU"/>
        </w:rPr>
        <w:t>Контрольно-ревизионная</w:t>
      </w:r>
      <w:r w:rsidRPr="002F57FC">
        <w:rPr>
          <w:color w:val="000000"/>
          <w:spacing w:val="-1"/>
          <w:lang w:val="ru-RU"/>
        </w:rPr>
        <w:t xml:space="preserve"> комиссия первичной профсоюзной </w:t>
      </w:r>
      <w:r w:rsidRPr="002F57FC">
        <w:rPr>
          <w:color w:val="000000"/>
          <w:spacing w:val="5"/>
          <w:lang w:val="ru-RU"/>
        </w:rPr>
        <w:t xml:space="preserve">организации не подконтрольна выборным органам первичной профсоюзной организации и избирается на отчетно-выборном </w:t>
      </w:r>
      <w:r w:rsidRPr="002F57FC">
        <w:rPr>
          <w:color w:val="000000"/>
          <w:spacing w:val="3"/>
          <w:lang w:val="ru-RU"/>
        </w:rPr>
        <w:t xml:space="preserve">собрании на срок полномочий коллегиального выборного </w:t>
      </w:r>
      <w:r w:rsidRPr="002F57FC">
        <w:rPr>
          <w:color w:val="000000"/>
          <w:spacing w:val="-1"/>
          <w:lang w:val="ru-RU"/>
        </w:rPr>
        <w:t>профсоюзного органа (2-3 года).</w:t>
      </w:r>
    </w:p>
    <w:p w:rsidR="009B77C2" w:rsidRPr="002F57FC" w:rsidRDefault="00C17A19" w:rsidP="002D753A">
      <w:pPr>
        <w:rPr>
          <w:color w:val="000000"/>
          <w:spacing w:val="1"/>
          <w:lang w:val="ru-RU"/>
        </w:rPr>
      </w:pPr>
      <w:r w:rsidRPr="002F57FC">
        <w:rPr>
          <w:color w:val="000000"/>
          <w:spacing w:val="1"/>
          <w:lang w:val="ru-RU"/>
        </w:rPr>
        <w:t>Контрольно-ревизионная комиссия подотчетна профсоюзному собранию и Президиуму профсоюзного органа вышестоящей территориальной организации Профсоюза</w:t>
      </w:r>
      <w:r w:rsidR="009B77C2" w:rsidRPr="002F57FC">
        <w:rPr>
          <w:color w:val="000000"/>
          <w:spacing w:val="1"/>
          <w:lang w:val="ru-RU"/>
        </w:rPr>
        <w:t>.</w:t>
      </w:r>
    </w:p>
    <w:p w:rsidR="00C17A19" w:rsidRPr="00AC0579" w:rsidRDefault="00C17A19" w:rsidP="002D753A">
      <w:pPr>
        <w:rPr>
          <w:b/>
          <w:lang w:val="ru-RU"/>
        </w:rPr>
      </w:pPr>
      <w:r w:rsidRPr="00AC0579">
        <w:rPr>
          <w:b/>
          <w:color w:val="000000"/>
          <w:spacing w:val="-11"/>
          <w:lang w:val="ru-RU"/>
        </w:rPr>
        <w:t>2.</w:t>
      </w:r>
      <w:r w:rsidRPr="00AC0579">
        <w:rPr>
          <w:b/>
          <w:color w:val="000000"/>
          <w:lang w:val="ru-RU"/>
        </w:rPr>
        <w:tab/>
      </w:r>
      <w:r w:rsidRPr="00AC0579">
        <w:rPr>
          <w:b/>
          <w:color w:val="000000"/>
          <w:spacing w:val="2"/>
          <w:lang w:val="ru-RU"/>
        </w:rPr>
        <w:t>Цели и задачи контрольно-ревизионной комиссии</w:t>
      </w:r>
      <w:r w:rsidR="00AC0579">
        <w:rPr>
          <w:b/>
          <w:color w:val="000000"/>
          <w:spacing w:val="2"/>
          <w:lang w:val="ru-RU"/>
        </w:rPr>
        <w:t>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1"/>
          <w:lang w:val="ru-RU"/>
        </w:rPr>
        <w:t xml:space="preserve">2.1. Целями и задачами </w:t>
      </w:r>
      <w:r w:rsidRPr="002F57FC">
        <w:rPr>
          <w:color w:val="000000"/>
          <w:spacing w:val="1"/>
          <w:lang w:val="ru-RU"/>
        </w:rPr>
        <w:t>контрольно-ревизионной</w:t>
      </w:r>
      <w:r w:rsidRPr="002F57FC">
        <w:rPr>
          <w:color w:val="000000"/>
          <w:spacing w:val="-1"/>
          <w:lang w:val="ru-RU"/>
        </w:rPr>
        <w:t xml:space="preserve"> комиссии являются:</w:t>
      </w:r>
    </w:p>
    <w:p w:rsidR="00C17A19" w:rsidRPr="002F57FC" w:rsidRDefault="00C17A19" w:rsidP="002D753A">
      <w:pPr>
        <w:rPr>
          <w:color w:val="000000"/>
          <w:lang w:val="ru-RU"/>
        </w:rPr>
      </w:pPr>
      <w:proofErr w:type="gramStart"/>
      <w:r w:rsidRPr="002F57FC">
        <w:rPr>
          <w:color w:val="000000"/>
          <w:lang w:val="ru-RU"/>
        </w:rPr>
        <w:t>контроль за</w:t>
      </w:r>
      <w:proofErr w:type="gramEnd"/>
      <w:r w:rsidRPr="002F57FC">
        <w:rPr>
          <w:color w:val="000000"/>
          <w:lang w:val="ru-RU"/>
        </w:rPr>
        <w:t xml:space="preserve"> соблюдением внутрисоюзных уставных норм и Положения о первичной профсоюзной организации;</w:t>
      </w:r>
    </w:p>
    <w:p w:rsidR="00C17A19" w:rsidRPr="002F57FC" w:rsidRDefault="00C17A19" w:rsidP="002D753A">
      <w:pPr>
        <w:rPr>
          <w:color w:val="000000"/>
          <w:lang w:val="ru-RU"/>
        </w:rPr>
      </w:pPr>
      <w:proofErr w:type="gramStart"/>
      <w:r w:rsidRPr="002F57FC">
        <w:rPr>
          <w:color w:val="000000"/>
          <w:lang w:val="ru-RU"/>
        </w:rPr>
        <w:t>контроль за</w:t>
      </w:r>
      <w:proofErr w:type="gramEnd"/>
      <w:r w:rsidRPr="002F57FC">
        <w:rPr>
          <w:color w:val="000000"/>
          <w:lang w:val="ru-RU"/>
        </w:rPr>
        <w:t xml:space="preserve"> финансовой деятельностью профсоюзного органа;</w:t>
      </w:r>
    </w:p>
    <w:p w:rsidR="00C17A19" w:rsidRPr="002F57FC" w:rsidRDefault="00C17A19" w:rsidP="002D753A">
      <w:pPr>
        <w:rPr>
          <w:color w:val="000000"/>
          <w:lang w:val="ru-RU"/>
        </w:rPr>
      </w:pPr>
      <w:proofErr w:type="gramStart"/>
      <w:r w:rsidRPr="002F57FC">
        <w:rPr>
          <w:color w:val="000000"/>
          <w:lang w:val="ru-RU"/>
        </w:rPr>
        <w:t>контроль за</w:t>
      </w:r>
      <w:proofErr w:type="gramEnd"/>
      <w:r w:rsidRPr="002F57FC">
        <w:rPr>
          <w:color w:val="000000"/>
          <w:lang w:val="ru-RU"/>
        </w:rPr>
        <w:t xml:space="preserve"> исчислением и поступлением членских профсоюзных взносов;</w:t>
      </w:r>
    </w:p>
    <w:p w:rsidR="00C17A19" w:rsidRPr="002F57FC" w:rsidRDefault="00C17A19" w:rsidP="002D753A">
      <w:pPr>
        <w:rPr>
          <w:color w:val="000000"/>
          <w:lang w:val="ru-RU"/>
        </w:rPr>
      </w:pPr>
      <w:proofErr w:type="gramStart"/>
      <w:r w:rsidRPr="002F57FC">
        <w:rPr>
          <w:color w:val="000000"/>
          <w:lang w:val="ru-RU"/>
        </w:rPr>
        <w:t>контроль за</w:t>
      </w:r>
      <w:proofErr w:type="gramEnd"/>
      <w:r w:rsidRPr="002F57FC">
        <w:rPr>
          <w:color w:val="000000"/>
          <w:lang w:val="ru-RU"/>
        </w:rPr>
        <w:t xml:space="preserve"> правильностью расходования денежных средств, использования имущества первичной профсоюзной организации;</w:t>
      </w:r>
    </w:p>
    <w:p w:rsidR="00C17A19" w:rsidRPr="002F57FC" w:rsidRDefault="00C17A19" w:rsidP="002D753A">
      <w:pPr>
        <w:rPr>
          <w:color w:val="000000"/>
          <w:lang w:val="ru-RU"/>
        </w:rPr>
      </w:pPr>
      <w:proofErr w:type="gramStart"/>
      <w:r w:rsidRPr="002F57FC">
        <w:rPr>
          <w:color w:val="000000"/>
          <w:lang w:val="ru-RU"/>
        </w:rPr>
        <w:t>контроль за</w:t>
      </w:r>
      <w:proofErr w:type="gramEnd"/>
      <w:r w:rsidRPr="002F57FC">
        <w:rPr>
          <w:color w:val="000000"/>
          <w:lang w:val="ru-RU"/>
        </w:rPr>
        <w:t xml:space="preserve"> соблюдением требований организационно-финансовой дисциплины в Профсоюзе.</w:t>
      </w:r>
    </w:p>
    <w:p w:rsidR="00C17A19" w:rsidRPr="00AC0579" w:rsidRDefault="00C17A19" w:rsidP="002D753A">
      <w:pPr>
        <w:rPr>
          <w:b/>
          <w:color w:val="000000"/>
          <w:spacing w:val="-11"/>
          <w:lang w:val="ru-RU"/>
        </w:rPr>
      </w:pPr>
      <w:r w:rsidRPr="00AC0579">
        <w:rPr>
          <w:b/>
          <w:color w:val="000000"/>
          <w:spacing w:val="-11"/>
          <w:lang w:val="ru-RU"/>
        </w:rPr>
        <w:t>3.</w:t>
      </w:r>
      <w:r w:rsidRPr="00AC0579">
        <w:rPr>
          <w:b/>
          <w:color w:val="000000"/>
          <w:spacing w:val="-11"/>
          <w:lang w:val="ru-RU"/>
        </w:rPr>
        <w:tab/>
        <w:t>Права и обязанности контрольно-ревизионной комиссии</w:t>
      </w:r>
      <w:r w:rsidR="00AC0579">
        <w:rPr>
          <w:b/>
          <w:color w:val="000000"/>
          <w:spacing w:val="-11"/>
          <w:lang w:val="ru-RU"/>
        </w:rPr>
        <w:t>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2"/>
          <w:lang w:val="ru-RU"/>
        </w:rPr>
        <w:t xml:space="preserve">3.1. </w:t>
      </w:r>
      <w:r w:rsidRPr="002F57FC">
        <w:rPr>
          <w:color w:val="000000"/>
          <w:spacing w:val="1"/>
          <w:lang w:val="ru-RU"/>
        </w:rPr>
        <w:t>Контрольно-ревизионная</w:t>
      </w:r>
      <w:r w:rsidRPr="002F57FC">
        <w:rPr>
          <w:color w:val="000000"/>
          <w:spacing w:val="-2"/>
          <w:lang w:val="ru-RU"/>
        </w:rPr>
        <w:t xml:space="preserve"> комиссия имеет право проверять:</w:t>
      </w:r>
    </w:p>
    <w:p w:rsidR="00C17A19" w:rsidRPr="002F57FC" w:rsidRDefault="00C17A19" w:rsidP="002D753A">
      <w:pPr>
        <w:rPr>
          <w:lang w:val="ru-RU"/>
        </w:rPr>
      </w:pPr>
      <w:proofErr w:type="gramStart"/>
      <w:r w:rsidRPr="002F57FC">
        <w:rPr>
          <w:color w:val="000000"/>
          <w:lang w:val="ru-RU"/>
        </w:rPr>
        <w:t xml:space="preserve">состояние учета членов Профсоюза и </w:t>
      </w:r>
      <w:r w:rsidRPr="002F57FC">
        <w:rPr>
          <w:color w:val="000000"/>
          <w:spacing w:val="-1"/>
          <w:lang w:val="ru-RU"/>
        </w:rPr>
        <w:t>своевременность выдачи профсоюзных билетов вновь принятым в Профсоюз;</w:t>
      </w:r>
      <w:proofErr w:type="gramEnd"/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2"/>
          <w:lang w:val="ru-RU"/>
        </w:rPr>
        <w:t xml:space="preserve">организацию уплаты членских профсоюзных </w:t>
      </w:r>
      <w:r w:rsidRPr="002F57FC">
        <w:rPr>
          <w:color w:val="000000"/>
          <w:spacing w:val="-1"/>
          <w:lang w:val="ru-RU"/>
        </w:rPr>
        <w:t>взносов;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2"/>
          <w:lang w:val="ru-RU"/>
        </w:rPr>
        <w:t xml:space="preserve">организацию отметок об уплате членских </w:t>
      </w:r>
      <w:r w:rsidRPr="002F57FC">
        <w:rPr>
          <w:color w:val="000000"/>
          <w:spacing w:val="4"/>
          <w:lang w:val="ru-RU"/>
        </w:rPr>
        <w:t xml:space="preserve">профсоюзных взносов в членских профсоюзных </w:t>
      </w:r>
      <w:r w:rsidRPr="002F57FC">
        <w:rPr>
          <w:color w:val="000000"/>
          <w:spacing w:val="-1"/>
          <w:lang w:val="ru-RU"/>
        </w:rPr>
        <w:t>билетах;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1"/>
          <w:lang w:val="ru-RU"/>
        </w:rPr>
        <w:t xml:space="preserve">организацию своевременного и полного </w:t>
      </w:r>
      <w:r w:rsidRPr="002F57FC">
        <w:rPr>
          <w:color w:val="000000"/>
          <w:spacing w:val="1"/>
          <w:lang w:val="ru-RU"/>
        </w:rPr>
        <w:t>поступления членских профсоюзных взносов;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lang w:val="ru-RU"/>
        </w:rPr>
        <w:t xml:space="preserve">правильность и целесообразность расходования </w:t>
      </w:r>
      <w:r w:rsidRPr="002F57FC">
        <w:rPr>
          <w:color w:val="000000"/>
          <w:spacing w:val="4"/>
          <w:lang w:val="ru-RU"/>
        </w:rPr>
        <w:t>профсоюзных средств согласно смете доходов и расходов</w:t>
      </w:r>
      <w:r w:rsidRPr="002F57FC">
        <w:rPr>
          <w:color w:val="000000"/>
          <w:lang w:val="ru-RU"/>
        </w:rPr>
        <w:t>;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1"/>
          <w:lang w:val="ru-RU"/>
        </w:rPr>
        <w:t xml:space="preserve">сохранность </w:t>
      </w:r>
      <w:r w:rsidRPr="002F57FC">
        <w:rPr>
          <w:color w:val="000000"/>
          <w:spacing w:val="-3"/>
          <w:lang w:val="ru-RU"/>
        </w:rPr>
        <w:t xml:space="preserve">профсоюзного </w:t>
      </w:r>
      <w:r w:rsidRPr="002F57FC">
        <w:rPr>
          <w:color w:val="000000"/>
          <w:spacing w:val="-4"/>
          <w:lang w:val="ru-RU"/>
        </w:rPr>
        <w:t xml:space="preserve">имущества, </w:t>
      </w:r>
      <w:r w:rsidRPr="002F57FC">
        <w:rPr>
          <w:color w:val="000000"/>
          <w:lang w:val="ru-RU"/>
        </w:rPr>
        <w:t>материальных ценностей;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lang w:val="ru-RU"/>
        </w:rPr>
        <w:t>состояние делопроизводства и документооборота;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lang w:val="ru-RU"/>
        </w:rPr>
        <w:lastRenderedPageBreak/>
        <w:t>ход выполнения постановлений профсоюзных собраний;</w:t>
      </w:r>
    </w:p>
    <w:p w:rsidR="00C17A19" w:rsidRPr="002F57FC" w:rsidRDefault="009B77C2" w:rsidP="002D753A">
      <w:pPr>
        <w:rPr>
          <w:color w:val="000000"/>
          <w:lang w:val="ru-RU"/>
        </w:rPr>
      </w:pPr>
      <w:r w:rsidRPr="002F57FC">
        <w:rPr>
          <w:color w:val="000000"/>
          <w:lang w:val="ru-RU"/>
        </w:rPr>
        <w:t>соблюдение норм  П</w:t>
      </w:r>
      <w:r w:rsidR="00C17A19" w:rsidRPr="002F57FC">
        <w:rPr>
          <w:color w:val="000000"/>
          <w:lang w:val="ru-RU"/>
        </w:rPr>
        <w:t xml:space="preserve">оложения о первичной </w:t>
      </w:r>
      <w:r w:rsidR="00C17A19" w:rsidRPr="002F57FC">
        <w:rPr>
          <w:color w:val="000000"/>
          <w:spacing w:val="1"/>
          <w:lang w:val="ru-RU"/>
        </w:rPr>
        <w:t>организации, относительно сроков проведения собраний и заседаний профсоюзного комитета;</w:t>
      </w:r>
    </w:p>
    <w:p w:rsidR="00C17A19" w:rsidRPr="002F57FC" w:rsidRDefault="00C17A19" w:rsidP="002D753A">
      <w:pPr>
        <w:rPr>
          <w:color w:val="000000"/>
          <w:lang w:val="ru-RU"/>
        </w:rPr>
      </w:pPr>
      <w:r w:rsidRPr="002F57FC">
        <w:rPr>
          <w:color w:val="000000"/>
          <w:spacing w:val="-1"/>
          <w:lang w:val="ru-RU"/>
        </w:rPr>
        <w:t xml:space="preserve">состояние работы с предложениями и обращениями </w:t>
      </w:r>
      <w:r w:rsidRPr="002F57FC">
        <w:rPr>
          <w:color w:val="000000"/>
          <w:lang w:val="ru-RU"/>
        </w:rPr>
        <w:t>членов Профсоюза.</w:t>
      </w:r>
    </w:p>
    <w:p w:rsidR="00C17A19" w:rsidRPr="002F57FC" w:rsidRDefault="00C17A19" w:rsidP="002D753A">
      <w:pPr>
        <w:rPr>
          <w:color w:val="000000"/>
          <w:spacing w:val="-2"/>
          <w:lang w:val="ru-RU"/>
        </w:rPr>
      </w:pPr>
      <w:r w:rsidRPr="002F57FC">
        <w:rPr>
          <w:color w:val="000000"/>
          <w:spacing w:val="3"/>
          <w:lang w:val="ru-RU"/>
        </w:rPr>
        <w:t xml:space="preserve">3.2. </w:t>
      </w:r>
      <w:r w:rsidRPr="002F57FC">
        <w:rPr>
          <w:color w:val="000000"/>
          <w:spacing w:val="1"/>
          <w:lang w:val="ru-RU"/>
        </w:rPr>
        <w:t>Контрольно-ревизионная</w:t>
      </w:r>
      <w:r w:rsidRPr="002F57FC">
        <w:rPr>
          <w:color w:val="000000"/>
          <w:spacing w:val="-2"/>
          <w:lang w:val="ru-RU"/>
        </w:rPr>
        <w:t xml:space="preserve"> комиссия обязана: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>информировать о своей деятельности профсоюзную организацию</w:t>
      </w:r>
      <w:r w:rsidR="009B77C2" w:rsidRPr="002F57FC">
        <w:rPr>
          <w:color w:val="000000"/>
          <w:spacing w:val="-1"/>
          <w:lang w:val="ru-RU"/>
        </w:rPr>
        <w:t xml:space="preserve"> </w:t>
      </w:r>
      <w:r w:rsidR="002F57FC">
        <w:rPr>
          <w:color w:val="000000"/>
          <w:spacing w:val="-1"/>
          <w:lang w:val="ru-RU"/>
        </w:rPr>
        <w:t>МКОУ «Колодясская начальная школа»</w:t>
      </w:r>
      <w:r w:rsidR="009B77C2" w:rsidRPr="002F57FC">
        <w:rPr>
          <w:color w:val="000000"/>
          <w:spacing w:val="-1"/>
          <w:lang w:val="ru-RU"/>
        </w:rPr>
        <w:t>.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 xml:space="preserve">проводить комплексную проверку работы профсоюзного комитета не реже 1 раза в год, а также проверить выполнение ранее принятых рекомендаций и предложений </w:t>
      </w:r>
      <w:r w:rsidRPr="002F57FC">
        <w:rPr>
          <w:color w:val="000000"/>
          <w:spacing w:val="1"/>
          <w:lang w:val="ru-RU"/>
        </w:rPr>
        <w:t xml:space="preserve">контрольно-ревизионной </w:t>
      </w:r>
      <w:r w:rsidRPr="002F57FC">
        <w:rPr>
          <w:color w:val="000000"/>
          <w:spacing w:val="3"/>
          <w:lang w:val="ru-RU"/>
        </w:rPr>
        <w:t>комиссии, требовать их практического осуществления</w:t>
      </w:r>
      <w:r w:rsidRPr="002F57FC">
        <w:rPr>
          <w:color w:val="000000"/>
          <w:spacing w:val="-1"/>
          <w:lang w:val="ru-RU"/>
        </w:rPr>
        <w:t>;</w:t>
      </w:r>
    </w:p>
    <w:p w:rsidR="00C17A19" w:rsidRPr="002F57FC" w:rsidRDefault="00C17A19" w:rsidP="002D753A">
      <w:pPr>
        <w:rPr>
          <w:rFonts w:eastAsiaTheme="minorHAnsi"/>
          <w:lang w:val="ru-RU"/>
        </w:rPr>
      </w:pPr>
      <w:r w:rsidRPr="002F57FC">
        <w:rPr>
          <w:color w:val="000000"/>
          <w:spacing w:val="-1"/>
          <w:lang w:val="ru-RU"/>
        </w:rPr>
        <w:t xml:space="preserve">по требованию вышестоящих выборных коллегиальных органов организации Профсоюза, а также вышестоящей </w:t>
      </w:r>
      <w:r w:rsidRPr="002F57FC">
        <w:rPr>
          <w:color w:val="000000"/>
          <w:spacing w:val="1"/>
          <w:lang w:val="ru-RU"/>
        </w:rPr>
        <w:t xml:space="preserve">контрольно-ревизионной </w:t>
      </w:r>
      <w:r w:rsidRPr="002F57FC">
        <w:rPr>
          <w:color w:val="000000"/>
          <w:spacing w:val="3"/>
          <w:lang w:val="ru-RU"/>
        </w:rPr>
        <w:t xml:space="preserve">комиссии </w:t>
      </w:r>
      <w:proofErr w:type="spellStart"/>
      <w:r w:rsidR="002F57FC">
        <w:rPr>
          <w:rFonts w:eastAsiaTheme="minorHAnsi"/>
          <w:lang w:val="ru-RU"/>
        </w:rPr>
        <w:t>Хвастовичской</w:t>
      </w:r>
      <w:proofErr w:type="spellEnd"/>
      <w:r w:rsidR="002F57FC">
        <w:rPr>
          <w:rFonts w:eastAsiaTheme="minorHAnsi"/>
          <w:lang w:val="ru-RU"/>
        </w:rPr>
        <w:t xml:space="preserve"> </w:t>
      </w:r>
      <w:r w:rsidR="009B77C2" w:rsidRPr="002F57FC">
        <w:rPr>
          <w:rFonts w:eastAsiaTheme="minorHAnsi"/>
          <w:lang w:val="ru-RU"/>
        </w:rPr>
        <w:t xml:space="preserve">районной территориальной организации Профсоюза (далее районной территориальной организации Профсоюза) </w:t>
      </w:r>
      <w:r w:rsidRPr="002F57FC">
        <w:rPr>
          <w:color w:val="000000"/>
          <w:spacing w:val="3"/>
          <w:lang w:val="ru-RU"/>
        </w:rPr>
        <w:t>проводить внеплановые проверки;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 xml:space="preserve">в случае обнаружения фактов растрат, хищений, недостач денежных средств, имущества Профсоюза информировать вышестоящий выборный коллегиальный орган Профсоюза 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>Вносить ревизуемому профсоюзному органу предложения по улучшению финансово-хозяйственной деятельности, устранению выявленных недостатков, нарушений.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2"/>
          <w:lang w:val="ru-RU"/>
        </w:rPr>
        <w:t xml:space="preserve">3.3. </w:t>
      </w:r>
      <w:r w:rsidRPr="002F57FC">
        <w:rPr>
          <w:color w:val="000000"/>
          <w:spacing w:val="3"/>
          <w:lang w:val="ru-RU"/>
        </w:rPr>
        <w:t xml:space="preserve">С целью реализации своих полномочий </w:t>
      </w:r>
      <w:r w:rsidRPr="002F57FC">
        <w:rPr>
          <w:color w:val="000000"/>
          <w:spacing w:val="1"/>
          <w:lang w:val="ru-RU"/>
        </w:rPr>
        <w:t xml:space="preserve">контрольно-ревизионная </w:t>
      </w:r>
      <w:r w:rsidRPr="002F57FC">
        <w:rPr>
          <w:color w:val="000000"/>
          <w:spacing w:val="3"/>
          <w:lang w:val="ru-RU"/>
        </w:rPr>
        <w:t xml:space="preserve">комиссия </w:t>
      </w:r>
      <w:r w:rsidRPr="002F57FC">
        <w:rPr>
          <w:color w:val="000000"/>
          <w:spacing w:val="-3"/>
          <w:lang w:val="ru-RU"/>
        </w:rPr>
        <w:t>вправе: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>получать подлинные финансовые, бухгалтерские и другие документы профсоюзного органа в ходе проведения ревизии;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>изучать и анализировать протоколы заседаний профсоюзного органа, документы учета членов Профсоюза, планы работы и иные документы выборного профсоюзного органа, разрабатываемые в соответствии с уставными нормами и номенклатурой дел профсоюзного органа;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>осматривать условия хранения денежных средств и материальных ценностей, а также документов первичной профсоюзной организации;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>просить объяснения от председателя и членов профсоюзного органа, необходимые разъяснения, справки по вопросам, возникающим при проведении проверок и ревизий.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 xml:space="preserve">3.4. </w:t>
      </w:r>
      <w:r w:rsidRPr="002F57FC">
        <w:rPr>
          <w:color w:val="000000"/>
          <w:spacing w:val="-1"/>
          <w:u w:val="single"/>
          <w:lang w:val="ru-RU"/>
        </w:rPr>
        <w:t xml:space="preserve">Члены контрольно-ревизионной комиссии не вправе разглашать сведения, являющиеся коммерческой тайной или носящие </w:t>
      </w:r>
      <w:proofErr w:type="spellStart"/>
      <w:r w:rsidRPr="002F57FC">
        <w:rPr>
          <w:color w:val="000000"/>
          <w:spacing w:val="-1"/>
          <w:u w:val="single"/>
          <w:lang w:val="ru-RU"/>
        </w:rPr>
        <w:t>конфидициальный</w:t>
      </w:r>
      <w:proofErr w:type="spellEnd"/>
      <w:r w:rsidRPr="002F57FC">
        <w:rPr>
          <w:color w:val="000000"/>
          <w:spacing w:val="-1"/>
          <w:u w:val="single"/>
          <w:lang w:val="ru-RU"/>
        </w:rPr>
        <w:t xml:space="preserve"> характер, ставшие известными при выполнении своих полномочий.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2"/>
          <w:lang w:val="ru-RU"/>
        </w:rPr>
        <w:t>3.5. К</w:t>
      </w:r>
      <w:r w:rsidRPr="002F57FC">
        <w:rPr>
          <w:color w:val="000000"/>
          <w:spacing w:val="1"/>
          <w:lang w:val="ru-RU"/>
        </w:rPr>
        <w:t>онтрольно-ревизионная к</w:t>
      </w:r>
      <w:r w:rsidRPr="002F57FC">
        <w:rPr>
          <w:color w:val="000000"/>
          <w:spacing w:val="-2"/>
          <w:lang w:val="ru-RU"/>
        </w:rPr>
        <w:t xml:space="preserve">омиссия вправе осуществлять и другие </w:t>
      </w:r>
      <w:r w:rsidRPr="002F57FC">
        <w:rPr>
          <w:color w:val="000000"/>
          <w:spacing w:val="1"/>
          <w:lang w:val="ru-RU"/>
        </w:rPr>
        <w:t xml:space="preserve">полномочия в соответствии с поручениями профсоюзного </w:t>
      </w:r>
      <w:r w:rsidRPr="002F57FC">
        <w:rPr>
          <w:color w:val="000000"/>
          <w:spacing w:val="-2"/>
          <w:lang w:val="ru-RU"/>
        </w:rPr>
        <w:t xml:space="preserve">собрания и Президиума выборного органа вышестоящей </w:t>
      </w:r>
      <w:r w:rsidRPr="002F57FC">
        <w:rPr>
          <w:color w:val="000000"/>
          <w:spacing w:val="-1"/>
          <w:lang w:val="ru-RU"/>
        </w:rPr>
        <w:t>территориальной организации Профсоюза.</w:t>
      </w:r>
    </w:p>
    <w:p w:rsidR="00C17A19" w:rsidRPr="00AC0579" w:rsidRDefault="00C17A19" w:rsidP="002D753A">
      <w:pPr>
        <w:rPr>
          <w:b/>
          <w:color w:val="000000"/>
          <w:spacing w:val="-11"/>
          <w:lang w:val="ru-RU"/>
        </w:rPr>
      </w:pPr>
      <w:r w:rsidRPr="00AC0579">
        <w:rPr>
          <w:b/>
          <w:color w:val="000000"/>
          <w:spacing w:val="-11"/>
          <w:lang w:val="ru-RU"/>
        </w:rPr>
        <w:t>4. Организация работы контрольно-ревизионной комиссии.</w:t>
      </w:r>
    </w:p>
    <w:p w:rsidR="00C17A19" w:rsidRPr="002F57FC" w:rsidRDefault="00C17A19" w:rsidP="002D753A">
      <w:pPr>
        <w:rPr>
          <w:color w:val="000000"/>
          <w:spacing w:val="-6"/>
          <w:lang w:val="ru-RU"/>
        </w:rPr>
      </w:pPr>
      <w:r w:rsidRPr="002F57FC">
        <w:rPr>
          <w:color w:val="000000"/>
          <w:spacing w:val="-3"/>
          <w:lang w:val="ru-RU"/>
        </w:rPr>
        <w:lastRenderedPageBreak/>
        <w:t xml:space="preserve">Количественный состав контрольно-ревизионной комиссии </w:t>
      </w:r>
      <w:r w:rsidRPr="002F57FC">
        <w:rPr>
          <w:color w:val="000000"/>
          <w:spacing w:val="-1"/>
          <w:lang w:val="ru-RU"/>
        </w:rPr>
        <w:t>определяется профсоюзным собранием первичной профсоюзной организации (как правило, 3 человека).</w:t>
      </w:r>
    </w:p>
    <w:p w:rsidR="00C17A19" w:rsidRPr="002F57FC" w:rsidRDefault="00C17A19" w:rsidP="002D753A">
      <w:pPr>
        <w:rPr>
          <w:color w:val="000000"/>
          <w:spacing w:val="-6"/>
          <w:lang w:val="ru-RU"/>
        </w:rPr>
      </w:pPr>
      <w:r w:rsidRPr="002F57FC">
        <w:rPr>
          <w:color w:val="000000"/>
          <w:spacing w:val="2"/>
          <w:lang w:val="ru-RU"/>
        </w:rPr>
        <w:t xml:space="preserve">Контрольно-ревизионная комиссия из своего состава избирает </w:t>
      </w:r>
      <w:r w:rsidRPr="002F57FC">
        <w:rPr>
          <w:color w:val="000000"/>
          <w:spacing w:val="3"/>
          <w:lang w:val="ru-RU"/>
        </w:rPr>
        <w:t xml:space="preserve">председателя, который организуют ее работу. </w:t>
      </w:r>
      <w:r w:rsidRPr="002F57FC">
        <w:rPr>
          <w:color w:val="000000"/>
          <w:spacing w:val="2"/>
          <w:lang w:val="ru-RU"/>
        </w:rPr>
        <w:t xml:space="preserve">Председатель и члены </w:t>
      </w:r>
      <w:r w:rsidRPr="002F57FC">
        <w:rPr>
          <w:color w:val="000000"/>
          <w:spacing w:val="-3"/>
          <w:lang w:val="ru-RU"/>
        </w:rPr>
        <w:t>контрольно-ревизионной</w:t>
      </w:r>
      <w:r w:rsidRPr="002F57FC">
        <w:rPr>
          <w:color w:val="000000"/>
          <w:spacing w:val="2"/>
          <w:lang w:val="ru-RU"/>
        </w:rPr>
        <w:t xml:space="preserve"> комиссии могут </w:t>
      </w:r>
      <w:r w:rsidRPr="002F57FC">
        <w:rPr>
          <w:color w:val="000000"/>
          <w:spacing w:val="3"/>
          <w:lang w:val="ru-RU"/>
        </w:rPr>
        <w:t xml:space="preserve">участвовать в заседаниях профсоюзного комитета с правом </w:t>
      </w:r>
      <w:r w:rsidRPr="002F57FC">
        <w:rPr>
          <w:color w:val="000000"/>
          <w:spacing w:val="-1"/>
          <w:lang w:val="ru-RU"/>
        </w:rPr>
        <w:t>совещательного голоса.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6"/>
          <w:lang w:val="ru-RU"/>
        </w:rPr>
        <w:t>4.3.</w:t>
      </w:r>
      <w:r w:rsidRPr="002F57FC">
        <w:rPr>
          <w:color w:val="000000"/>
          <w:lang w:val="ru-RU"/>
        </w:rPr>
        <w:tab/>
        <w:t xml:space="preserve">Работа комиссии осуществляется по плану, </w:t>
      </w:r>
      <w:r w:rsidRPr="002F57FC">
        <w:rPr>
          <w:color w:val="000000"/>
          <w:spacing w:val="2"/>
          <w:lang w:val="ru-RU"/>
        </w:rPr>
        <w:t xml:space="preserve">утверждаемому на срок полномочий. Заседания комиссии </w:t>
      </w:r>
      <w:r w:rsidRPr="002F57FC">
        <w:rPr>
          <w:color w:val="000000"/>
          <w:lang w:val="ru-RU"/>
        </w:rPr>
        <w:t xml:space="preserve">проводятся по мере необходимости, но не реже одного раза в </w:t>
      </w:r>
      <w:r w:rsidRPr="002F57FC">
        <w:rPr>
          <w:color w:val="000000"/>
          <w:spacing w:val="-2"/>
          <w:lang w:val="ru-RU"/>
        </w:rPr>
        <w:t xml:space="preserve">год. Заседание считается правомочным, если на нем </w:t>
      </w:r>
      <w:r w:rsidRPr="002F57FC">
        <w:rPr>
          <w:color w:val="000000"/>
          <w:spacing w:val="1"/>
          <w:lang w:val="ru-RU"/>
        </w:rPr>
        <w:t xml:space="preserve">присутствует более половины членов комиссии. Решения </w:t>
      </w:r>
      <w:r w:rsidRPr="002F57FC">
        <w:rPr>
          <w:color w:val="000000"/>
          <w:spacing w:val="-1"/>
          <w:lang w:val="ru-RU"/>
        </w:rPr>
        <w:t xml:space="preserve">комиссии принимаются открытым голосованием </w:t>
      </w:r>
      <w:r w:rsidRPr="002F57FC">
        <w:rPr>
          <w:color w:val="000000"/>
          <w:spacing w:val="1"/>
          <w:lang w:val="ru-RU"/>
        </w:rPr>
        <w:t xml:space="preserve">большинством голосов. Решение принимается в форме </w:t>
      </w:r>
      <w:r w:rsidRPr="002F57FC">
        <w:rPr>
          <w:color w:val="000000"/>
          <w:spacing w:val="-1"/>
          <w:lang w:val="ru-RU"/>
        </w:rPr>
        <w:t>постановления.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6"/>
          <w:lang w:val="ru-RU"/>
        </w:rPr>
        <w:t>4.4.</w:t>
      </w:r>
      <w:r w:rsidRPr="002F57FC">
        <w:rPr>
          <w:color w:val="000000"/>
          <w:lang w:val="ru-RU"/>
        </w:rPr>
        <w:tab/>
      </w:r>
      <w:r w:rsidRPr="002F57FC">
        <w:rPr>
          <w:color w:val="000000"/>
          <w:spacing w:val="-1"/>
          <w:lang w:val="ru-RU"/>
        </w:rPr>
        <w:t xml:space="preserve">По результатам проверок </w:t>
      </w:r>
      <w:r w:rsidRPr="002F57FC">
        <w:rPr>
          <w:color w:val="000000"/>
          <w:spacing w:val="-3"/>
          <w:lang w:val="ru-RU"/>
        </w:rPr>
        <w:t>контрольно-ревизионная комиссия</w:t>
      </w:r>
      <w:r w:rsidRPr="002F57FC">
        <w:rPr>
          <w:color w:val="000000"/>
          <w:spacing w:val="-1"/>
          <w:lang w:val="ru-RU"/>
        </w:rPr>
        <w:t xml:space="preserve"> принимает итоговый документ в форме акта или справки.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2"/>
          <w:lang w:val="ru-RU"/>
        </w:rPr>
        <w:t xml:space="preserve">Акты и справки составляются по итогам текущих </w:t>
      </w:r>
      <w:r w:rsidRPr="002F57FC">
        <w:rPr>
          <w:color w:val="000000"/>
          <w:spacing w:val="-1"/>
          <w:lang w:val="ru-RU"/>
        </w:rPr>
        <w:t xml:space="preserve">проверок и доводятся до сведения ревизуемого выборного </w:t>
      </w:r>
      <w:r w:rsidRPr="002F57FC">
        <w:rPr>
          <w:color w:val="000000"/>
          <w:spacing w:val="13"/>
          <w:lang w:val="ru-RU"/>
        </w:rPr>
        <w:t xml:space="preserve">профсоюзного органа для устранения выявленных </w:t>
      </w:r>
      <w:r w:rsidRPr="002F57FC">
        <w:rPr>
          <w:color w:val="000000"/>
          <w:spacing w:val="-1"/>
          <w:lang w:val="ru-RU"/>
        </w:rPr>
        <w:t>недостатков и нарушений финансовой и организационно-исполнительной дисциплины.</w:t>
      </w:r>
    </w:p>
    <w:p w:rsidR="00C17A19" w:rsidRPr="002F57FC" w:rsidRDefault="00C17A19" w:rsidP="002D753A">
      <w:pPr>
        <w:rPr>
          <w:color w:val="000000"/>
          <w:spacing w:val="-1"/>
          <w:lang w:val="ru-RU"/>
        </w:rPr>
      </w:pPr>
      <w:r w:rsidRPr="002F57FC">
        <w:rPr>
          <w:color w:val="000000"/>
          <w:spacing w:val="-1"/>
          <w:lang w:val="ru-RU"/>
        </w:rPr>
        <w:t xml:space="preserve">Делопроизводство </w:t>
      </w:r>
      <w:r w:rsidRPr="002F57FC">
        <w:rPr>
          <w:color w:val="000000"/>
          <w:spacing w:val="-3"/>
          <w:lang w:val="ru-RU"/>
        </w:rPr>
        <w:t>контрольно-ревизионной</w:t>
      </w:r>
      <w:r w:rsidRPr="002F57FC">
        <w:rPr>
          <w:color w:val="000000"/>
          <w:spacing w:val="-1"/>
          <w:lang w:val="ru-RU"/>
        </w:rPr>
        <w:t xml:space="preserve"> комиссии осуществляется в соответствии с единой номенклатурой дел первичной профсоюзной организации.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1"/>
          <w:lang w:val="ru-RU"/>
        </w:rPr>
        <w:t>Отчет о работе ревизионной комиссии за весь срок полномочий утверждается на заседании комиссии и вносится на утверждение отчетно-выборного профсоюзного собрания.</w:t>
      </w:r>
    </w:p>
    <w:p w:rsidR="00C17A19" w:rsidRPr="002F57FC" w:rsidRDefault="00C17A19" w:rsidP="002D753A">
      <w:pPr>
        <w:rPr>
          <w:lang w:val="ru-RU"/>
        </w:rPr>
      </w:pPr>
      <w:r w:rsidRPr="002F57FC">
        <w:rPr>
          <w:color w:val="000000"/>
          <w:spacing w:val="-4"/>
          <w:lang w:val="ru-RU"/>
        </w:rPr>
        <w:t>4.5.</w:t>
      </w:r>
      <w:r w:rsidRPr="002F57FC">
        <w:rPr>
          <w:color w:val="000000"/>
          <w:lang w:val="ru-RU"/>
        </w:rPr>
        <w:tab/>
      </w:r>
      <w:r w:rsidRPr="002F57FC">
        <w:rPr>
          <w:color w:val="000000"/>
          <w:spacing w:val="-2"/>
          <w:lang w:val="ru-RU"/>
        </w:rPr>
        <w:t>Предложения</w:t>
      </w:r>
      <w:r w:rsidRPr="002F57FC">
        <w:rPr>
          <w:color w:val="000000"/>
          <w:spacing w:val="-3"/>
          <w:lang w:val="ru-RU"/>
        </w:rPr>
        <w:t xml:space="preserve"> контрольно-ревизионной</w:t>
      </w:r>
      <w:r w:rsidRPr="002F57FC">
        <w:rPr>
          <w:color w:val="000000"/>
          <w:spacing w:val="-2"/>
          <w:lang w:val="ru-RU"/>
        </w:rPr>
        <w:t xml:space="preserve"> комиссии об устранении выявленных </w:t>
      </w:r>
      <w:r w:rsidRPr="002F57FC">
        <w:rPr>
          <w:color w:val="000000"/>
          <w:lang w:val="ru-RU"/>
        </w:rPr>
        <w:t xml:space="preserve">недостатков и нарушений являются обязательными для </w:t>
      </w:r>
      <w:r w:rsidRPr="002F57FC">
        <w:rPr>
          <w:color w:val="000000"/>
          <w:spacing w:val="-1"/>
          <w:lang w:val="ru-RU"/>
        </w:rPr>
        <w:t xml:space="preserve">рассмотрения профсоюзным комитетом, который в месячный </w:t>
      </w:r>
      <w:r w:rsidRPr="002F57FC">
        <w:rPr>
          <w:color w:val="000000"/>
          <w:spacing w:val="7"/>
          <w:lang w:val="ru-RU"/>
        </w:rPr>
        <w:t xml:space="preserve">срок информирует комиссию о принятых мерах. В случае несогласия выборного органа с выводами </w:t>
      </w:r>
      <w:r w:rsidRPr="002F57FC">
        <w:rPr>
          <w:color w:val="000000"/>
          <w:spacing w:val="-3"/>
          <w:lang w:val="ru-RU"/>
        </w:rPr>
        <w:t>контрольно-ревизионной</w:t>
      </w:r>
      <w:r w:rsidR="002F57FC">
        <w:rPr>
          <w:color w:val="000000"/>
          <w:spacing w:val="-3"/>
          <w:lang w:val="ru-RU"/>
        </w:rPr>
        <w:t xml:space="preserve"> </w:t>
      </w:r>
      <w:r w:rsidRPr="002F57FC">
        <w:rPr>
          <w:color w:val="000000"/>
          <w:spacing w:val="11"/>
          <w:lang w:val="ru-RU"/>
        </w:rPr>
        <w:t xml:space="preserve">комиссии по итогам проверки вопрос выносится на </w:t>
      </w:r>
      <w:r w:rsidRPr="002F57FC">
        <w:rPr>
          <w:color w:val="000000"/>
          <w:spacing w:val="1"/>
          <w:lang w:val="ru-RU"/>
        </w:rPr>
        <w:t>рассмотрение очередного профсоюзного собрания первичной профсоюзной организации.</w:t>
      </w:r>
    </w:p>
    <w:p w:rsidR="00C17A19" w:rsidRPr="002F57FC" w:rsidRDefault="00C17A19" w:rsidP="002D753A">
      <w:pPr>
        <w:rPr>
          <w:lang w:val="ru-RU"/>
        </w:rPr>
      </w:pPr>
    </w:p>
    <w:p w:rsidR="00C17A19" w:rsidRPr="002F57FC" w:rsidRDefault="00C17A19" w:rsidP="002D753A">
      <w:pPr>
        <w:rPr>
          <w:color w:val="000000"/>
          <w:spacing w:val="-3"/>
          <w:lang w:val="ru-RU"/>
        </w:rPr>
      </w:pPr>
      <w:r w:rsidRPr="002F57FC">
        <w:rPr>
          <w:lang w:val="ru-RU"/>
        </w:rPr>
        <w:t xml:space="preserve">Председатель </w:t>
      </w:r>
      <w:r w:rsidRPr="002F57FC">
        <w:rPr>
          <w:color w:val="000000"/>
          <w:spacing w:val="-3"/>
          <w:lang w:val="ru-RU"/>
        </w:rPr>
        <w:t>контрольно-рев</w:t>
      </w:r>
      <w:r w:rsidR="00191B2B" w:rsidRPr="002F57FC">
        <w:rPr>
          <w:color w:val="000000"/>
          <w:spacing w:val="-3"/>
          <w:lang w:val="ru-RU"/>
        </w:rPr>
        <w:t xml:space="preserve">изионной комиссии </w:t>
      </w:r>
      <w:r w:rsidR="00065B12" w:rsidRPr="002F57FC">
        <w:rPr>
          <w:color w:val="000000"/>
          <w:spacing w:val="-3"/>
          <w:lang w:val="ru-RU"/>
        </w:rPr>
        <w:t>__________</w:t>
      </w:r>
      <w:r w:rsidRPr="002F57FC">
        <w:rPr>
          <w:color w:val="000000"/>
          <w:spacing w:val="-3"/>
          <w:lang w:val="ru-RU"/>
        </w:rPr>
        <w:t>/</w:t>
      </w:r>
      <w:proofErr w:type="spellStart"/>
      <w:r w:rsidR="002F57FC">
        <w:rPr>
          <w:color w:val="000000"/>
          <w:spacing w:val="-3"/>
          <w:lang w:val="ru-RU"/>
        </w:rPr>
        <w:t>Болганова</w:t>
      </w:r>
      <w:proofErr w:type="spellEnd"/>
      <w:r w:rsidR="002F57FC">
        <w:rPr>
          <w:color w:val="000000"/>
          <w:spacing w:val="-3"/>
          <w:lang w:val="ru-RU"/>
        </w:rPr>
        <w:t xml:space="preserve"> О.Н</w:t>
      </w:r>
      <w:r w:rsidR="00065B12" w:rsidRPr="002F57FC">
        <w:rPr>
          <w:color w:val="000000"/>
          <w:spacing w:val="-3"/>
          <w:lang w:val="ru-RU"/>
        </w:rPr>
        <w:t>./</w:t>
      </w:r>
    </w:p>
    <w:p w:rsidR="00832E52" w:rsidRPr="002F57FC" w:rsidRDefault="00C17A19" w:rsidP="002D753A">
      <w:pPr>
        <w:rPr>
          <w:lang w:val="ru-RU"/>
        </w:rPr>
      </w:pPr>
      <w:r w:rsidRPr="002F57FC">
        <w:rPr>
          <w:color w:val="000000"/>
          <w:spacing w:val="-3"/>
          <w:lang w:val="ru-RU"/>
        </w:rPr>
        <w:t xml:space="preserve">Секретарь </w:t>
      </w:r>
      <w:r w:rsidR="00065B12" w:rsidRPr="002F57FC">
        <w:rPr>
          <w:color w:val="000000"/>
          <w:spacing w:val="-3"/>
          <w:lang w:val="ru-RU"/>
        </w:rPr>
        <w:t>контрольно-ревизионной комиссии</w:t>
      </w:r>
      <w:r w:rsidR="00191B2B" w:rsidRPr="002F57FC">
        <w:rPr>
          <w:color w:val="000000"/>
          <w:spacing w:val="-3"/>
          <w:lang w:val="ru-RU"/>
        </w:rPr>
        <w:t xml:space="preserve"> __________  </w:t>
      </w:r>
      <w:r w:rsidRPr="002F57FC">
        <w:rPr>
          <w:color w:val="000000"/>
          <w:spacing w:val="-3"/>
          <w:lang w:val="ru-RU"/>
        </w:rPr>
        <w:t>/</w:t>
      </w:r>
      <w:r w:rsidR="002F57FC">
        <w:rPr>
          <w:color w:val="000000"/>
          <w:spacing w:val="-3"/>
          <w:lang w:val="ru-RU"/>
        </w:rPr>
        <w:t>Савкина И.М</w:t>
      </w:r>
      <w:r w:rsidR="00065B12" w:rsidRPr="002F57FC">
        <w:rPr>
          <w:color w:val="000000"/>
          <w:spacing w:val="-3"/>
          <w:lang w:val="ru-RU"/>
        </w:rPr>
        <w:t>./</w:t>
      </w:r>
    </w:p>
    <w:sectPr w:rsidR="00832E52" w:rsidRPr="002F57FC" w:rsidSect="00BA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E31"/>
    <w:multiLevelType w:val="hybridMultilevel"/>
    <w:tmpl w:val="BE706D5C"/>
    <w:lvl w:ilvl="0" w:tplc="CE7C2A5A">
      <w:start w:val="1"/>
      <w:numFmt w:val="bullet"/>
      <w:lvlText w:val="−"/>
      <w:lvlJc w:val="left"/>
      <w:pPr>
        <w:tabs>
          <w:tab w:val="num" w:pos="1989"/>
        </w:tabs>
        <w:ind w:left="19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DB56373"/>
    <w:multiLevelType w:val="singleLevel"/>
    <w:tmpl w:val="FC4A4604"/>
    <w:lvl w:ilvl="0">
      <w:start w:val="1"/>
      <w:numFmt w:val="decimal"/>
      <w:lvlText w:val="4.%1."/>
      <w:legacy w:legacy="1" w:legacySpace="0" w:legacyIndent="71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7F511ACC"/>
    <w:multiLevelType w:val="singleLevel"/>
    <w:tmpl w:val="6D3AE41A"/>
    <w:lvl w:ilvl="0">
      <w:start w:val="2"/>
      <w:numFmt w:val="decimal"/>
      <w:lvlText w:val="1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6DBF"/>
    <w:rsid w:val="00065B12"/>
    <w:rsid w:val="00151359"/>
    <w:rsid w:val="00174AEC"/>
    <w:rsid w:val="00191B2B"/>
    <w:rsid w:val="00216DBF"/>
    <w:rsid w:val="002D753A"/>
    <w:rsid w:val="002F57FC"/>
    <w:rsid w:val="003F55B9"/>
    <w:rsid w:val="006E7D30"/>
    <w:rsid w:val="00832E52"/>
    <w:rsid w:val="00861B27"/>
    <w:rsid w:val="009B77C2"/>
    <w:rsid w:val="00AC0579"/>
    <w:rsid w:val="00BA1024"/>
    <w:rsid w:val="00C17A19"/>
    <w:rsid w:val="00C61697"/>
    <w:rsid w:val="00E5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A"/>
  </w:style>
  <w:style w:type="paragraph" w:styleId="1">
    <w:name w:val="heading 1"/>
    <w:basedOn w:val="a"/>
    <w:next w:val="a"/>
    <w:link w:val="10"/>
    <w:uiPriority w:val="9"/>
    <w:qFormat/>
    <w:rsid w:val="002D75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5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5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5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5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5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5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5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5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753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D753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753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753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D753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D75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D75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753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753A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2D753A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D75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D753A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D753A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D753A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2D753A"/>
    <w:rPr>
      <w:b/>
      <w:bCs/>
    </w:rPr>
  </w:style>
  <w:style w:type="character" w:styleId="ab">
    <w:name w:val="Emphasis"/>
    <w:uiPriority w:val="20"/>
    <w:qFormat/>
    <w:rsid w:val="002D753A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2D753A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D753A"/>
  </w:style>
  <w:style w:type="paragraph" w:styleId="ae">
    <w:name w:val="List Paragraph"/>
    <w:basedOn w:val="a"/>
    <w:uiPriority w:val="34"/>
    <w:qFormat/>
    <w:rsid w:val="002D75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75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D753A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2D75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2D753A"/>
    <w:rPr>
      <w:i/>
      <w:iCs/>
    </w:rPr>
  </w:style>
  <w:style w:type="character" w:styleId="af1">
    <w:name w:val="Subtle Emphasis"/>
    <w:uiPriority w:val="19"/>
    <w:qFormat/>
    <w:rsid w:val="002D753A"/>
    <w:rPr>
      <w:i/>
      <w:iCs/>
    </w:rPr>
  </w:style>
  <w:style w:type="character" w:styleId="af2">
    <w:name w:val="Intense Emphasis"/>
    <w:uiPriority w:val="21"/>
    <w:qFormat/>
    <w:rsid w:val="002D753A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2D753A"/>
    <w:rPr>
      <w:smallCaps/>
    </w:rPr>
  </w:style>
  <w:style w:type="character" w:styleId="af4">
    <w:name w:val="Intense Reference"/>
    <w:uiPriority w:val="32"/>
    <w:qFormat/>
    <w:rsid w:val="002D753A"/>
    <w:rPr>
      <w:b/>
      <w:bCs/>
      <w:smallCaps/>
    </w:rPr>
  </w:style>
  <w:style w:type="character" w:styleId="af5">
    <w:name w:val="Book Title"/>
    <w:basedOn w:val="a0"/>
    <w:uiPriority w:val="33"/>
    <w:qFormat/>
    <w:rsid w:val="002D753A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D753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NATALI</cp:lastModifiedBy>
  <cp:revision>10</cp:revision>
  <cp:lastPrinted>2017-04-17T15:39:00Z</cp:lastPrinted>
  <dcterms:created xsi:type="dcterms:W3CDTF">2014-03-01T13:05:00Z</dcterms:created>
  <dcterms:modified xsi:type="dcterms:W3CDTF">2017-04-17T15:41:00Z</dcterms:modified>
</cp:coreProperties>
</file>